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34F8" w:rsidRDefault="00E76CD8">
      <w:pPr>
        <w:rPr>
          <w:b/>
          <w:sz w:val="28"/>
          <w:szCs w:val="28"/>
        </w:rPr>
      </w:pPr>
      <w:proofErr w:type="spellStart"/>
      <w:r w:rsidRPr="00E76CD8">
        <w:rPr>
          <w:b/>
          <w:sz w:val="28"/>
          <w:szCs w:val="28"/>
        </w:rPr>
        <w:t>Đề</w:t>
      </w:r>
      <w:proofErr w:type="spellEnd"/>
      <w:r w:rsidRPr="00E76CD8">
        <w:rPr>
          <w:b/>
          <w:sz w:val="28"/>
          <w:szCs w:val="28"/>
        </w:rPr>
        <w:t xml:space="preserve"> </w:t>
      </w:r>
      <w:proofErr w:type="spellStart"/>
      <w:r w:rsidRPr="00E76CD8">
        <w:rPr>
          <w:b/>
          <w:sz w:val="28"/>
          <w:szCs w:val="28"/>
        </w:rPr>
        <w:t>cương</w:t>
      </w:r>
      <w:proofErr w:type="spellEnd"/>
      <w:r w:rsidRPr="00E76CD8">
        <w:rPr>
          <w:b/>
          <w:sz w:val="28"/>
          <w:szCs w:val="28"/>
        </w:rPr>
        <w:t xml:space="preserve"> </w:t>
      </w:r>
      <w:proofErr w:type="spellStart"/>
      <w:r w:rsidRPr="00E76CD8">
        <w:rPr>
          <w:b/>
          <w:sz w:val="28"/>
          <w:szCs w:val="28"/>
        </w:rPr>
        <w:t>ôn</w:t>
      </w:r>
      <w:proofErr w:type="spellEnd"/>
      <w:r w:rsidRPr="00E76CD8">
        <w:rPr>
          <w:b/>
          <w:sz w:val="28"/>
          <w:szCs w:val="28"/>
        </w:rPr>
        <w:t xml:space="preserve"> </w:t>
      </w:r>
      <w:proofErr w:type="spellStart"/>
      <w:r w:rsidRPr="00E76CD8">
        <w:rPr>
          <w:b/>
          <w:sz w:val="28"/>
          <w:szCs w:val="28"/>
        </w:rPr>
        <w:t>thi</w:t>
      </w:r>
      <w:proofErr w:type="spellEnd"/>
      <w:r w:rsidRPr="00E76CD8">
        <w:rPr>
          <w:b/>
          <w:sz w:val="28"/>
          <w:szCs w:val="28"/>
        </w:rPr>
        <w:t xml:space="preserve"> </w:t>
      </w:r>
      <w:proofErr w:type="spellStart"/>
      <w:r w:rsidRPr="00E76CD8">
        <w:rPr>
          <w:b/>
          <w:sz w:val="28"/>
          <w:szCs w:val="28"/>
        </w:rPr>
        <w:t>kết</w:t>
      </w:r>
      <w:proofErr w:type="spellEnd"/>
      <w:r w:rsidRPr="00E76CD8">
        <w:rPr>
          <w:b/>
          <w:sz w:val="28"/>
          <w:szCs w:val="28"/>
        </w:rPr>
        <w:t xml:space="preserve"> </w:t>
      </w:r>
      <w:proofErr w:type="spellStart"/>
      <w:r w:rsidRPr="00E76CD8">
        <w:rPr>
          <w:b/>
          <w:sz w:val="28"/>
          <w:szCs w:val="28"/>
        </w:rPr>
        <w:t>thúc</w:t>
      </w:r>
      <w:proofErr w:type="spellEnd"/>
      <w:r w:rsidRPr="00E76CD8">
        <w:rPr>
          <w:b/>
          <w:sz w:val="28"/>
          <w:szCs w:val="28"/>
        </w:rPr>
        <w:t xml:space="preserve"> </w:t>
      </w:r>
      <w:proofErr w:type="spellStart"/>
      <w:r w:rsidRPr="00E76CD8">
        <w:rPr>
          <w:b/>
          <w:sz w:val="28"/>
          <w:szCs w:val="28"/>
        </w:rPr>
        <w:t>học</w:t>
      </w:r>
      <w:proofErr w:type="spellEnd"/>
      <w:r w:rsidRPr="00E76CD8">
        <w:rPr>
          <w:b/>
          <w:sz w:val="28"/>
          <w:szCs w:val="28"/>
        </w:rPr>
        <w:t xml:space="preserve"> </w:t>
      </w:r>
      <w:proofErr w:type="spellStart"/>
      <w:r w:rsidRPr="00E76CD8">
        <w:rPr>
          <w:b/>
          <w:sz w:val="28"/>
          <w:szCs w:val="28"/>
        </w:rPr>
        <w:t>kỳ</w:t>
      </w:r>
      <w:proofErr w:type="spellEnd"/>
      <w:r w:rsidRPr="00E76CD8">
        <w:rPr>
          <w:b/>
          <w:sz w:val="28"/>
          <w:szCs w:val="28"/>
        </w:rPr>
        <w:t xml:space="preserve"> </w:t>
      </w:r>
      <w:proofErr w:type="spellStart"/>
      <w:r w:rsidRPr="00E76CD8">
        <w:rPr>
          <w:b/>
          <w:sz w:val="28"/>
          <w:szCs w:val="28"/>
        </w:rPr>
        <w:t>môn</w:t>
      </w:r>
      <w:proofErr w:type="spellEnd"/>
      <w:r w:rsidRPr="00E76CD8">
        <w:rPr>
          <w:b/>
          <w:sz w:val="28"/>
          <w:szCs w:val="28"/>
        </w:rPr>
        <w:t xml:space="preserve"> </w:t>
      </w:r>
      <w:proofErr w:type="spellStart"/>
      <w:r w:rsidRPr="00E76CD8">
        <w:rPr>
          <w:b/>
          <w:sz w:val="28"/>
          <w:szCs w:val="28"/>
        </w:rPr>
        <w:t>Chính</w:t>
      </w:r>
      <w:proofErr w:type="spellEnd"/>
      <w:r w:rsidRPr="00E76CD8">
        <w:rPr>
          <w:b/>
          <w:sz w:val="28"/>
          <w:szCs w:val="28"/>
        </w:rPr>
        <w:t xml:space="preserve"> </w:t>
      </w:r>
      <w:proofErr w:type="spellStart"/>
      <w:r w:rsidRPr="00E76CD8">
        <w:rPr>
          <w:b/>
          <w:sz w:val="28"/>
          <w:szCs w:val="28"/>
        </w:rPr>
        <w:t>Trị</w:t>
      </w:r>
      <w:proofErr w:type="spellEnd"/>
      <w:r w:rsidRPr="00E76CD8">
        <w:rPr>
          <w:b/>
          <w:sz w:val="28"/>
          <w:szCs w:val="28"/>
        </w:rPr>
        <w:t xml:space="preserve"> </w:t>
      </w:r>
      <w:proofErr w:type="spellStart"/>
      <w:r w:rsidRPr="00E76CD8">
        <w:rPr>
          <w:b/>
          <w:sz w:val="28"/>
          <w:szCs w:val="28"/>
        </w:rPr>
        <w:t>dành</w:t>
      </w:r>
      <w:proofErr w:type="spellEnd"/>
      <w:r w:rsidRPr="00E76CD8">
        <w:rPr>
          <w:b/>
          <w:sz w:val="28"/>
          <w:szCs w:val="28"/>
        </w:rPr>
        <w:t xml:space="preserve"> </w:t>
      </w:r>
      <w:proofErr w:type="spellStart"/>
      <w:r w:rsidRPr="00E76CD8">
        <w:rPr>
          <w:b/>
          <w:sz w:val="28"/>
          <w:szCs w:val="28"/>
        </w:rPr>
        <w:t>cho</w:t>
      </w:r>
      <w:proofErr w:type="spellEnd"/>
      <w:r w:rsidRPr="00E76CD8">
        <w:rPr>
          <w:b/>
          <w:sz w:val="28"/>
          <w:szCs w:val="28"/>
        </w:rPr>
        <w:t xml:space="preserve"> </w:t>
      </w:r>
      <w:proofErr w:type="spellStart"/>
      <w:r w:rsidRPr="00E76CD8">
        <w:rPr>
          <w:b/>
          <w:sz w:val="28"/>
          <w:szCs w:val="28"/>
        </w:rPr>
        <w:t>hệ</w:t>
      </w:r>
      <w:proofErr w:type="spellEnd"/>
      <w:r w:rsidRPr="00E76CD8">
        <w:rPr>
          <w:b/>
          <w:sz w:val="28"/>
          <w:szCs w:val="28"/>
        </w:rPr>
        <w:t xml:space="preserve"> </w:t>
      </w:r>
      <w:proofErr w:type="spellStart"/>
      <w:r w:rsidRPr="00E76CD8">
        <w:rPr>
          <w:b/>
          <w:sz w:val="28"/>
          <w:szCs w:val="28"/>
        </w:rPr>
        <w:t>Trung</w:t>
      </w:r>
      <w:proofErr w:type="spellEnd"/>
      <w:r w:rsidRPr="00E76CD8">
        <w:rPr>
          <w:b/>
          <w:sz w:val="28"/>
          <w:szCs w:val="28"/>
        </w:rPr>
        <w:t xml:space="preserve"> </w:t>
      </w:r>
      <w:proofErr w:type="spellStart"/>
      <w:r w:rsidRPr="00E76CD8">
        <w:rPr>
          <w:b/>
          <w:sz w:val="28"/>
          <w:szCs w:val="28"/>
        </w:rPr>
        <w:t>cấp</w:t>
      </w:r>
      <w:proofErr w:type="spellEnd"/>
    </w:p>
    <w:p w:rsidR="00E76CD8" w:rsidRDefault="00E76CD8">
      <w:pPr>
        <w:rPr>
          <w:b/>
          <w:sz w:val="28"/>
          <w:szCs w:val="28"/>
        </w:rPr>
      </w:pPr>
      <w:r>
        <w:rPr>
          <w:b/>
          <w:sz w:val="28"/>
          <w:szCs w:val="28"/>
        </w:rPr>
        <w:t>HKI-2017-2018</w:t>
      </w:r>
    </w:p>
    <w:p w:rsidR="00E76CD8" w:rsidRDefault="00E76CD8">
      <w:pPr>
        <w:rPr>
          <w:b/>
          <w:sz w:val="28"/>
          <w:szCs w:val="28"/>
        </w:rPr>
      </w:pPr>
    </w:p>
    <w:p w:rsidR="00E76CD8" w:rsidRPr="000E1570" w:rsidRDefault="00E76CD8" w:rsidP="00E76CD8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0E1570">
        <w:t>Các</w:t>
      </w:r>
      <w:proofErr w:type="spellEnd"/>
      <w:r w:rsidRPr="000E1570">
        <w:t xml:space="preserve"> </w:t>
      </w:r>
      <w:proofErr w:type="spellStart"/>
      <w:r w:rsidRPr="000E1570">
        <w:t>tiền</w:t>
      </w:r>
      <w:proofErr w:type="spellEnd"/>
      <w:r w:rsidRPr="000E1570">
        <w:t xml:space="preserve"> </w:t>
      </w:r>
      <w:proofErr w:type="spellStart"/>
      <w:r w:rsidRPr="000E1570">
        <w:t>đề</w:t>
      </w:r>
      <w:proofErr w:type="spellEnd"/>
      <w:r w:rsidRPr="000E1570">
        <w:t xml:space="preserve"> </w:t>
      </w:r>
      <w:proofErr w:type="spellStart"/>
      <w:r w:rsidRPr="000E1570">
        <w:t>hình</w:t>
      </w:r>
      <w:proofErr w:type="spellEnd"/>
      <w:r w:rsidRPr="000E1570">
        <w:t xml:space="preserve"> </w:t>
      </w:r>
      <w:proofErr w:type="spellStart"/>
      <w:r w:rsidRPr="000E1570">
        <w:t>thành</w:t>
      </w:r>
      <w:proofErr w:type="spellEnd"/>
      <w:r w:rsidRPr="000E1570">
        <w:t xml:space="preserve"> </w:t>
      </w:r>
      <w:proofErr w:type="spellStart"/>
      <w:r w:rsidRPr="000E1570">
        <w:t>chủ</w:t>
      </w:r>
      <w:proofErr w:type="spellEnd"/>
      <w:r w:rsidRPr="000E1570">
        <w:t xml:space="preserve"> </w:t>
      </w:r>
      <w:proofErr w:type="spellStart"/>
      <w:r w:rsidRPr="000E1570">
        <w:t>nghĩa</w:t>
      </w:r>
      <w:proofErr w:type="spellEnd"/>
      <w:r w:rsidRPr="000E1570">
        <w:t xml:space="preserve"> </w:t>
      </w:r>
      <w:proofErr w:type="spellStart"/>
      <w:r w:rsidRPr="000E1570">
        <w:t>Mác</w:t>
      </w:r>
      <w:proofErr w:type="spellEnd"/>
      <w:r w:rsidRPr="000E1570">
        <w:t xml:space="preserve"> – </w:t>
      </w:r>
      <w:proofErr w:type="spellStart"/>
      <w:r w:rsidRPr="000E1570">
        <w:t>Lênin</w:t>
      </w:r>
      <w:proofErr w:type="spellEnd"/>
    </w:p>
    <w:p w:rsidR="000E1570" w:rsidRPr="000E1570" w:rsidRDefault="000E1570" w:rsidP="000E1570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400" w:lineRule="atLeast"/>
        <w:jc w:val="both"/>
        <w:rPr>
          <w:b/>
          <w:bCs/>
          <w:i/>
          <w:iCs/>
        </w:rPr>
      </w:pPr>
      <w:proofErr w:type="spellStart"/>
      <w:r w:rsidRPr="00B928C8">
        <w:t>Phân</w:t>
      </w:r>
      <w:proofErr w:type="spellEnd"/>
      <w:r w:rsidRPr="00B928C8">
        <w:t xml:space="preserve"> </w:t>
      </w:r>
      <w:proofErr w:type="spellStart"/>
      <w:r w:rsidRPr="00B928C8">
        <w:t>tích</w:t>
      </w:r>
      <w:proofErr w:type="spellEnd"/>
      <w:r w:rsidRPr="00B928C8">
        <w:t xml:space="preserve"> </w:t>
      </w:r>
      <w:proofErr w:type="spellStart"/>
      <w:r w:rsidRPr="00B928C8">
        <w:t>cơ</w:t>
      </w:r>
      <w:proofErr w:type="spellEnd"/>
      <w:r w:rsidRPr="00B928C8">
        <w:t xml:space="preserve"> </w:t>
      </w:r>
      <w:proofErr w:type="spellStart"/>
      <w:r w:rsidRPr="00B928C8">
        <w:t>sở</w:t>
      </w:r>
      <w:proofErr w:type="spellEnd"/>
      <w:r w:rsidRPr="00B928C8">
        <w:t xml:space="preserve"> </w:t>
      </w:r>
      <w:proofErr w:type="spellStart"/>
      <w:r w:rsidRPr="00B928C8">
        <w:t>khách</w:t>
      </w:r>
      <w:proofErr w:type="spellEnd"/>
      <w:r w:rsidRPr="00B928C8">
        <w:t xml:space="preserve"> </w:t>
      </w:r>
      <w:proofErr w:type="spellStart"/>
      <w:r w:rsidRPr="00B928C8">
        <w:t>quan</w:t>
      </w:r>
      <w:proofErr w:type="spellEnd"/>
      <w:r w:rsidRPr="00B928C8">
        <w:t xml:space="preserve"> </w:t>
      </w:r>
      <w:proofErr w:type="spellStart"/>
      <w:r w:rsidRPr="00B928C8">
        <w:t>của</w:t>
      </w:r>
      <w:proofErr w:type="spellEnd"/>
      <w:r w:rsidRPr="00B928C8">
        <w:t xml:space="preserve"> </w:t>
      </w:r>
      <w:proofErr w:type="spellStart"/>
      <w:r w:rsidRPr="00B928C8">
        <w:t>thời</w:t>
      </w:r>
      <w:proofErr w:type="spellEnd"/>
      <w:r w:rsidRPr="00B928C8">
        <w:t xml:space="preserve"> </w:t>
      </w:r>
      <w:proofErr w:type="spellStart"/>
      <w:r w:rsidRPr="00B928C8">
        <w:t>kỳ</w:t>
      </w:r>
      <w:proofErr w:type="spellEnd"/>
      <w:r w:rsidRPr="00B928C8">
        <w:t xml:space="preserve"> </w:t>
      </w:r>
      <w:proofErr w:type="spellStart"/>
      <w:r w:rsidRPr="00B928C8">
        <w:t>quá</w:t>
      </w:r>
      <w:proofErr w:type="spellEnd"/>
      <w:r w:rsidRPr="00B928C8">
        <w:t xml:space="preserve"> </w:t>
      </w:r>
      <w:proofErr w:type="spellStart"/>
      <w:r w:rsidRPr="00B928C8">
        <w:t>độ</w:t>
      </w:r>
      <w:proofErr w:type="spellEnd"/>
      <w:r w:rsidRPr="00B928C8">
        <w:t xml:space="preserve"> </w:t>
      </w:r>
      <w:proofErr w:type="spellStart"/>
      <w:r w:rsidRPr="00B928C8">
        <w:t>lên</w:t>
      </w:r>
      <w:proofErr w:type="spellEnd"/>
      <w:r w:rsidRPr="00B928C8">
        <w:t xml:space="preserve"> </w:t>
      </w:r>
      <w:proofErr w:type="spellStart"/>
      <w:r w:rsidRPr="00B928C8">
        <w:t>chủ</w:t>
      </w:r>
      <w:proofErr w:type="spellEnd"/>
      <w:r w:rsidRPr="00B928C8">
        <w:t xml:space="preserve"> </w:t>
      </w:r>
      <w:proofErr w:type="spellStart"/>
      <w:r w:rsidRPr="00B928C8">
        <w:t>nghĩa</w:t>
      </w:r>
      <w:proofErr w:type="spellEnd"/>
      <w:r w:rsidRPr="00B928C8">
        <w:t xml:space="preserve"> </w:t>
      </w:r>
      <w:proofErr w:type="spellStart"/>
      <w:r w:rsidRPr="00B928C8">
        <w:t>xã</w:t>
      </w:r>
      <w:proofErr w:type="spellEnd"/>
      <w:r w:rsidRPr="00B928C8">
        <w:t xml:space="preserve"> </w:t>
      </w:r>
      <w:proofErr w:type="spellStart"/>
      <w:r w:rsidRPr="00B928C8">
        <w:t>hội</w:t>
      </w:r>
      <w:proofErr w:type="spellEnd"/>
      <w:r w:rsidRPr="00B928C8">
        <w:t xml:space="preserve"> </w:t>
      </w:r>
      <w:proofErr w:type="spellStart"/>
      <w:r w:rsidRPr="00B928C8">
        <w:t>và</w:t>
      </w:r>
      <w:proofErr w:type="spellEnd"/>
      <w:r w:rsidRPr="00B928C8">
        <w:t xml:space="preserve"> </w:t>
      </w:r>
      <w:proofErr w:type="spellStart"/>
      <w:r w:rsidRPr="00B928C8">
        <w:t>tất</w:t>
      </w:r>
      <w:proofErr w:type="spellEnd"/>
      <w:r w:rsidRPr="00B928C8">
        <w:t xml:space="preserve"> </w:t>
      </w:r>
      <w:proofErr w:type="spellStart"/>
      <w:r w:rsidRPr="00B928C8">
        <w:t>yếu</w:t>
      </w:r>
      <w:proofErr w:type="spellEnd"/>
      <w:r w:rsidRPr="00B928C8">
        <w:t xml:space="preserve"> </w:t>
      </w:r>
      <w:proofErr w:type="spellStart"/>
      <w:r w:rsidRPr="00B928C8">
        <w:t>của</w:t>
      </w:r>
      <w:proofErr w:type="spellEnd"/>
      <w:r w:rsidRPr="00B928C8">
        <w:t xml:space="preserve"> </w:t>
      </w:r>
      <w:proofErr w:type="spellStart"/>
      <w:r w:rsidRPr="00B928C8">
        <w:t>thời</w:t>
      </w:r>
      <w:proofErr w:type="spellEnd"/>
      <w:r w:rsidRPr="00B928C8">
        <w:t xml:space="preserve"> </w:t>
      </w:r>
      <w:proofErr w:type="spellStart"/>
      <w:r w:rsidRPr="00B928C8">
        <w:t>kỳ</w:t>
      </w:r>
      <w:proofErr w:type="spellEnd"/>
      <w:r w:rsidRPr="00B928C8">
        <w:t xml:space="preserve"> </w:t>
      </w:r>
      <w:proofErr w:type="spellStart"/>
      <w:r w:rsidRPr="00B928C8">
        <w:t>quá</w:t>
      </w:r>
      <w:proofErr w:type="spellEnd"/>
      <w:r w:rsidRPr="00B928C8">
        <w:t xml:space="preserve"> </w:t>
      </w:r>
      <w:proofErr w:type="spellStart"/>
      <w:r w:rsidRPr="00B928C8">
        <w:t>độ</w:t>
      </w:r>
      <w:proofErr w:type="spellEnd"/>
      <w:r w:rsidRPr="00B928C8">
        <w:t xml:space="preserve"> </w:t>
      </w:r>
      <w:proofErr w:type="spellStart"/>
      <w:r w:rsidRPr="00B928C8">
        <w:t>lên</w:t>
      </w:r>
      <w:proofErr w:type="spellEnd"/>
      <w:r w:rsidRPr="00B928C8">
        <w:t xml:space="preserve"> </w:t>
      </w:r>
      <w:proofErr w:type="spellStart"/>
      <w:r w:rsidRPr="00B928C8">
        <w:t>chủ</w:t>
      </w:r>
      <w:proofErr w:type="spellEnd"/>
      <w:r w:rsidRPr="00B928C8">
        <w:t xml:space="preserve"> </w:t>
      </w:r>
      <w:proofErr w:type="spellStart"/>
      <w:r w:rsidRPr="00B928C8">
        <w:t>nghĩa</w:t>
      </w:r>
      <w:proofErr w:type="spellEnd"/>
      <w:r w:rsidRPr="00B928C8">
        <w:t xml:space="preserve"> </w:t>
      </w:r>
      <w:proofErr w:type="spellStart"/>
      <w:r w:rsidRPr="00B928C8">
        <w:t>xã</w:t>
      </w:r>
      <w:proofErr w:type="spellEnd"/>
      <w:r w:rsidRPr="00B928C8">
        <w:t xml:space="preserve"> </w:t>
      </w:r>
      <w:proofErr w:type="spellStart"/>
      <w:r w:rsidRPr="00B928C8">
        <w:t>hội</w:t>
      </w:r>
      <w:proofErr w:type="spellEnd"/>
      <w:r w:rsidRPr="00B928C8">
        <w:t xml:space="preserve"> ở </w:t>
      </w:r>
      <w:proofErr w:type="spellStart"/>
      <w:r w:rsidRPr="00B928C8">
        <w:t>Việt</w:t>
      </w:r>
      <w:proofErr w:type="spellEnd"/>
      <w:r w:rsidRPr="00B928C8">
        <w:t xml:space="preserve"> Nam.</w:t>
      </w:r>
    </w:p>
    <w:p w:rsidR="000E1570" w:rsidRPr="000E1570" w:rsidRDefault="000E1570" w:rsidP="000E1570">
      <w:pPr>
        <w:pStyle w:val="ListParagraph"/>
        <w:numPr>
          <w:ilvl w:val="0"/>
          <w:numId w:val="1"/>
        </w:numPr>
        <w:shd w:val="clear" w:color="auto" w:fill="FFFFFF"/>
        <w:tabs>
          <w:tab w:val="left" w:pos="426"/>
          <w:tab w:val="left" w:pos="720"/>
          <w:tab w:val="right" w:pos="8640"/>
        </w:tabs>
        <w:spacing w:line="400" w:lineRule="atLeast"/>
        <w:jc w:val="both"/>
      </w:pPr>
      <w:proofErr w:type="spellStart"/>
      <w:r w:rsidRPr="000E1570">
        <w:t>Nội</w:t>
      </w:r>
      <w:proofErr w:type="spellEnd"/>
      <w:r w:rsidRPr="000E1570">
        <w:t xml:space="preserve"> dung </w:t>
      </w:r>
      <w:proofErr w:type="spellStart"/>
      <w:r w:rsidRPr="000E1570">
        <w:t>cơ</w:t>
      </w:r>
      <w:proofErr w:type="spellEnd"/>
      <w:r w:rsidRPr="000E1570">
        <w:t xml:space="preserve"> </w:t>
      </w:r>
      <w:proofErr w:type="spellStart"/>
      <w:r w:rsidRPr="000E1570">
        <w:t>bản</w:t>
      </w:r>
      <w:proofErr w:type="spellEnd"/>
      <w:r w:rsidRPr="000E1570">
        <w:t xml:space="preserve"> </w:t>
      </w:r>
      <w:proofErr w:type="spellStart"/>
      <w:r w:rsidRPr="000E1570">
        <w:t>tư</w:t>
      </w:r>
      <w:proofErr w:type="spellEnd"/>
      <w:r w:rsidRPr="000E1570">
        <w:t xml:space="preserve"> </w:t>
      </w:r>
      <w:proofErr w:type="spellStart"/>
      <w:r w:rsidRPr="000E1570">
        <w:t>tưởng</w:t>
      </w:r>
      <w:proofErr w:type="spellEnd"/>
      <w:r w:rsidRPr="000E1570">
        <w:t xml:space="preserve"> </w:t>
      </w:r>
      <w:proofErr w:type="spellStart"/>
      <w:r w:rsidRPr="000E1570">
        <w:t>Hồ</w:t>
      </w:r>
      <w:proofErr w:type="spellEnd"/>
      <w:r w:rsidRPr="000E1570">
        <w:t xml:space="preserve"> </w:t>
      </w:r>
      <w:proofErr w:type="spellStart"/>
      <w:r w:rsidRPr="000E1570">
        <w:t>Chí</w:t>
      </w:r>
      <w:proofErr w:type="spellEnd"/>
      <w:r w:rsidRPr="000E1570">
        <w:t xml:space="preserve"> Minh?</w:t>
      </w:r>
      <w:r w:rsidRPr="000E1570">
        <w:rPr>
          <w:i/>
        </w:rPr>
        <w:t xml:space="preserve"> </w:t>
      </w:r>
      <w:proofErr w:type="spellStart"/>
      <w:r w:rsidRPr="000E1570">
        <w:rPr>
          <w:i/>
        </w:rPr>
        <w:t>Quan</w:t>
      </w:r>
      <w:proofErr w:type="spellEnd"/>
      <w:r w:rsidRPr="000E1570">
        <w:rPr>
          <w:i/>
        </w:rPr>
        <w:t xml:space="preserve"> </w:t>
      </w:r>
      <w:proofErr w:type="spellStart"/>
      <w:r w:rsidRPr="000E1570">
        <w:rPr>
          <w:i/>
        </w:rPr>
        <w:t>điểm</w:t>
      </w:r>
      <w:proofErr w:type="spellEnd"/>
      <w:r w:rsidRPr="000E1570">
        <w:rPr>
          <w:i/>
        </w:rPr>
        <w:t xml:space="preserve"> </w:t>
      </w:r>
      <w:proofErr w:type="spellStart"/>
      <w:r w:rsidRPr="000E1570">
        <w:rPr>
          <w:i/>
        </w:rPr>
        <w:t>về</w:t>
      </w:r>
      <w:proofErr w:type="spellEnd"/>
      <w:r w:rsidRPr="000E1570">
        <w:rPr>
          <w:i/>
        </w:rPr>
        <w:t xml:space="preserve"> </w:t>
      </w:r>
      <w:proofErr w:type="spellStart"/>
      <w:r w:rsidRPr="000E1570">
        <w:rPr>
          <w:i/>
        </w:rPr>
        <w:t>các</w:t>
      </w:r>
      <w:proofErr w:type="spellEnd"/>
      <w:r w:rsidRPr="000E1570">
        <w:rPr>
          <w:i/>
        </w:rPr>
        <w:t xml:space="preserve"> </w:t>
      </w:r>
      <w:proofErr w:type="spellStart"/>
      <w:r w:rsidRPr="000E1570">
        <w:rPr>
          <w:i/>
        </w:rPr>
        <w:t>chuẩn</w:t>
      </w:r>
      <w:proofErr w:type="spellEnd"/>
      <w:r w:rsidRPr="000E1570">
        <w:rPr>
          <w:i/>
        </w:rPr>
        <w:t xml:space="preserve"> </w:t>
      </w:r>
      <w:proofErr w:type="spellStart"/>
      <w:r w:rsidRPr="000E1570">
        <w:rPr>
          <w:i/>
        </w:rPr>
        <w:t>mực</w:t>
      </w:r>
      <w:proofErr w:type="spellEnd"/>
      <w:r w:rsidRPr="000E1570">
        <w:rPr>
          <w:i/>
        </w:rPr>
        <w:t xml:space="preserve"> </w:t>
      </w:r>
      <w:proofErr w:type="spellStart"/>
      <w:r w:rsidRPr="000E1570">
        <w:rPr>
          <w:i/>
        </w:rPr>
        <w:t>đạo</w:t>
      </w:r>
      <w:proofErr w:type="spellEnd"/>
      <w:r w:rsidRPr="000E1570">
        <w:rPr>
          <w:i/>
        </w:rPr>
        <w:t xml:space="preserve"> </w:t>
      </w:r>
      <w:proofErr w:type="spellStart"/>
      <w:r w:rsidRPr="000E1570">
        <w:rPr>
          <w:i/>
        </w:rPr>
        <w:t>đức</w:t>
      </w:r>
      <w:proofErr w:type="spellEnd"/>
      <w:r w:rsidRPr="000E1570">
        <w:rPr>
          <w:i/>
        </w:rPr>
        <w:t xml:space="preserve"> </w:t>
      </w:r>
      <w:proofErr w:type="spellStart"/>
      <w:r w:rsidRPr="000E1570">
        <w:rPr>
          <w:i/>
        </w:rPr>
        <w:t>cách</w:t>
      </w:r>
      <w:proofErr w:type="spellEnd"/>
      <w:r w:rsidRPr="000E1570">
        <w:rPr>
          <w:i/>
        </w:rPr>
        <w:t xml:space="preserve"> </w:t>
      </w:r>
      <w:proofErr w:type="spellStart"/>
      <w:r w:rsidRPr="000E1570">
        <w:rPr>
          <w:i/>
        </w:rPr>
        <w:t>mạng</w:t>
      </w:r>
      <w:proofErr w:type="spellEnd"/>
      <w:r w:rsidRPr="000E1570">
        <w:rPr>
          <w:i/>
        </w:rPr>
        <w:t>?</w:t>
      </w:r>
    </w:p>
    <w:p w:rsidR="000E1570" w:rsidRPr="000E1570" w:rsidRDefault="000E1570" w:rsidP="00E76CD8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400" w:lineRule="atLeast"/>
        <w:jc w:val="both"/>
        <w:rPr>
          <w:b/>
          <w:bCs/>
          <w:i/>
          <w:iCs/>
          <w:lang w:val="fr-FR"/>
        </w:rPr>
      </w:pPr>
      <w:r w:rsidRPr="0066311F">
        <w:rPr>
          <w:lang w:val="fr-FR"/>
        </w:rPr>
        <w:t xml:space="preserve"> </w:t>
      </w:r>
      <w:proofErr w:type="spellStart"/>
      <w:r w:rsidRPr="0066311F">
        <w:rPr>
          <w:lang w:val="fr-FR"/>
        </w:rPr>
        <w:t>Phân</w:t>
      </w:r>
      <w:proofErr w:type="spellEnd"/>
      <w:r w:rsidRPr="0066311F">
        <w:rPr>
          <w:lang w:val="fr-FR"/>
        </w:rPr>
        <w:t xml:space="preserve"> </w:t>
      </w:r>
      <w:proofErr w:type="spellStart"/>
      <w:r w:rsidRPr="0066311F">
        <w:rPr>
          <w:lang w:val="fr-FR"/>
        </w:rPr>
        <w:t>tích</w:t>
      </w:r>
      <w:proofErr w:type="spellEnd"/>
      <w:r w:rsidRPr="0066311F">
        <w:rPr>
          <w:lang w:val="fr-FR"/>
        </w:rPr>
        <w:t xml:space="preserve"> </w:t>
      </w:r>
      <w:proofErr w:type="spellStart"/>
      <w:r w:rsidRPr="0066311F">
        <w:rPr>
          <w:lang w:val="fr-FR"/>
        </w:rPr>
        <w:t>vì</w:t>
      </w:r>
      <w:proofErr w:type="spellEnd"/>
      <w:r w:rsidRPr="0066311F">
        <w:rPr>
          <w:lang w:val="fr-FR"/>
        </w:rPr>
        <w:t xml:space="preserve"> </w:t>
      </w:r>
      <w:proofErr w:type="spellStart"/>
      <w:r w:rsidRPr="0066311F">
        <w:rPr>
          <w:lang w:val="fr-FR"/>
        </w:rPr>
        <w:t>sao</w:t>
      </w:r>
      <w:proofErr w:type="spellEnd"/>
      <w:r w:rsidRPr="0066311F">
        <w:rPr>
          <w:lang w:val="fr-FR"/>
        </w:rPr>
        <w:t xml:space="preserve"> </w:t>
      </w:r>
      <w:proofErr w:type="spellStart"/>
      <w:r w:rsidRPr="0066311F">
        <w:rPr>
          <w:lang w:val="fr-FR"/>
        </w:rPr>
        <w:t>quá</w:t>
      </w:r>
      <w:proofErr w:type="spellEnd"/>
      <w:r w:rsidRPr="0066311F">
        <w:rPr>
          <w:lang w:val="fr-FR"/>
        </w:rPr>
        <w:t xml:space="preserve"> </w:t>
      </w:r>
      <w:proofErr w:type="spellStart"/>
      <w:r w:rsidRPr="0066311F">
        <w:rPr>
          <w:lang w:val="fr-FR"/>
        </w:rPr>
        <w:t>trình</w:t>
      </w:r>
      <w:proofErr w:type="spellEnd"/>
      <w:r w:rsidRPr="0066311F">
        <w:rPr>
          <w:lang w:val="fr-FR"/>
        </w:rPr>
        <w:t xml:space="preserve"> </w:t>
      </w:r>
      <w:proofErr w:type="spellStart"/>
      <w:r w:rsidRPr="0066311F">
        <w:rPr>
          <w:lang w:val="fr-FR"/>
        </w:rPr>
        <w:t>đối</w:t>
      </w:r>
      <w:proofErr w:type="spellEnd"/>
      <w:r w:rsidRPr="0066311F">
        <w:rPr>
          <w:lang w:val="fr-FR"/>
        </w:rPr>
        <w:t xml:space="preserve"> </w:t>
      </w:r>
      <w:proofErr w:type="spellStart"/>
      <w:r w:rsidRPr="0066311F">
        <w:rPr>
          <w:lang w:val="fr-FR"/>
        </w:rPr>
        <w:t>mới</w:t>
      </w:r>
      <w:proofErr w:type="spellEnd"/>
      <w:r w:rsidRPr="0066311F">
        <w:rPr>
          <w:lang w:val="fr-FR"/>
        </w:rPr>
        <w:t xml:space="preserve"> ở </w:t>
      </w:r>
      <w:proofErr w:type="spellStart"/>
      <w:r w:rsidRPr="0066311F">
        <w:rPr>
          <w:lang w:val="fr-FR"/>
        </w:rPr>
        <w:t>nước</w:t>
      </w:r>
      <w:proofErr w:type="spellEnd"/>
      <w:r w:rsidRPr="0066311F">
        <w:rPr>
          <w:lang w:val="fr-FR"/>
        </w:rPr>
        <w:t xml:space="preserve"> ta </w:t>
      </w:r>
      <w:proofErr w:type="spellStart"/>
      <w:r w:rsidRPr="0066311F">
        <w:rPr>
          <w:lang w:val="fr-FR"/>
        </w:rPr>
        <w:t>phải</w:t>
      </w:r>
      <w:proofErr w:type="spellEnd"/>
      <w:r w:rsidRPr="0066311F">
        <w:rPr>
          <w:lang w:val="fr-FR"/>
        </w:rPr>
        <w:t xml:space="preserve"> </w:t>
      </w:r>
      <w:proofErr w:type="spellStart"/>
      <w:r w:rsidRPr="0066311F">
        <w:rPr>
          <w:iCs/>
          <w:lang w:val="fr-FR"/>
        </w:rPr>
        <w:t>lấy</w:t>
      </w:r>
      <w:proofErr w:type="spellEnd"/>
      <w:r w:rsidRPr="0066311F">
        <w:rPr>
          <w:i/>
          <w:iCs/>
          <w:lang w:val="fr-FR"/>
        </w:rPr>
        <w:t xml:space="preserve"> </w:t>
      </w:r>
      <w:proofErr w:type="spellStart"/>
      <w:r w:rsidRPr="0066311F">
        <w:rPr>
          <w:lang w:val="fr-FR"/>
        </w:rPr>
        <w:t>phát</w:t>
      </w:r>
      <w:proofErr w:type="spellEnd"/>
      <w:r w:rsidRPr="0066311F">
        <w:rPr>
          <w:lang w:val="fr-FR"/>
        </w:rPr>
        <w:t xml:space="preserve"> </w:t>
      </w:r>
      <w:proofErr w:type="spellStart"/>
      <w:r w:rsidRPr="0066311F">
        <w:rPr>
          <w:lang w:val="fr-FR"/>
        </w:rPr>
        <w:t>triển</w:t>
      </w:r>
      <w:proofErr w:type="spellEnd"/>
      <w:r w:rsidRPr="0066311F">
        <w:rPr>
          <w:lang w:val="fr-FR"/>
        </w:rPr>
        <w:t xml:space="preserve"> </w:t>
      </w:r>
      <w:proofErr w:type="spellStart"/>
      <w:r w:rsidRPr="0066311F">
        <w:rPr>
          <w:lang w:val="fr-FR"/>
        </w:rPr>
        <w:t>kinh</w:t>
      </w:r>
      <w:proofErr w:type="spellEnd"/>
      <w:r w:rsidRPr="0066311F">
        <w:rPr>
          <w:lang w:val="fr-FR"/>
        </w:rPr>
        <w:t xml:space="preserve"> </w:t>
      </w:r>
      <w:proofErr w:type="spellStart"/>
      <w:r w:rsidRPr="0066311F">
        <w:rPr>
          <w:lang w:val="fr-FR"/>
        </w:rPr>
        <w:t>tế</w:t>
      </w:r>
      <w:proofErr w:type="spellEnd"/>
      <w:r w:rsidRPr="0066311F">
        <w:rPr>
          <w:lang w:val="fr-FR"/>
        </w:rPr>
        <w:t xml:space="preserve"> là </w:t>
      </w:r>
      <w:proofErr w:type="spellStart"/>
      <w:r w:rsidRPr="0066311F">
        <w:rPr>
          <w:lang w:val="fr-FR"/>
        </w:rPr>
        <w:t>nhiệm</w:t>
      </w:r>
      <w:proofErr w:type="spellEnd"/>
      <w:r w:rsidRPr="0066311F">
        <w:rPr>
          <w:lang w:val="fr-FR"/>
        </w:rPr>
        <w:t xml:space="preserve"> </w:t>
      </w:r>
      <w:proofErr w:type="spellStart"/>
      <w:r w:rsidRPr="0066311F">
        <w:rPr>
          <w:lang w:val="fr-FR"/>
        </w:rPr>
        <w:t>vụ</w:t>
      </w:r>
      <w:proofErr w:type="spellEnd"/>
      <w:r w:rsidRPr="0066311F">
        <w:rPr>
          <w:lang w:val="fr-FR"/>
        </w:rPr>
        <w:t xml:space="preserve"> </w:t>
      </w:r>
      <w:proofErr w:type="spellStart"/>
      <w:r w:rsidRPr="0066311F">
        <w:rPr>
          <w:lang w:val="fr-FR"/>
        </w:rPr>
        <w:t>trọng</w:t>
      </w:r>
      <w:proofErr w:type="spellEnd"/>
      <w:r w:rsidRPr="0066311F">
        <w:rPr>
          <w:lang w:val="fr-FR"/>
        </w:rPr>
        <w:t xml:space="preserve"> </w:t>
      </w:r>
      <w:proofErr w:type="spellStart"/>
      <w:r w:rsidRPr="0066311F">
        <w:rPr>
          <w:lang w:val="fr-FR"/>
        </w:rPr>
        <w:t>tâm</w:t>
      </w:r>
      <w:proofErr w:type="spellEnd"/>
      <w:r w:rsidRPr="0066311F">
        <w:rPr>
          <w:lang w:val="fr-FR"/>
        </w:rPr>
        <w:t>.</w:t>
      </w:r>
    </w:p>
    <w:p w:rsidR="000E1570" w:rsidRPr="000E1570" w:rsidRDefault="000E1570" w:rsidP="000E1570">
      <w:pPr>
        <w:pStyle w:val="ListParagraph"/>
        <w:shd w:val="clear" w:color="auto" w:fill="FFFFFF"/>
        <w:autoSpaceDE w:val="0"/>
        <w:autoSpaceDN w:val="0"/>
        <w:adjustRightInd w:val="0"/>
        <w:spacing w:line="400" w:lineRule="atLeast"/>
        <w:jc w:val="both"/>
        <w:rPr>
          <w:b/>
          <w:bCs/>
          <w:i/>
          <w:iCs/>
          <w:lang w:val="fr-FR"/>
        </w:rPr>
      </w:pPr>
      <w:bookmarkStart w:id="0" w:name="_GoBack"/>
      <w:bookmarkEnd w:id="0"/>
    </w:p>
    <w:sectPr w:rsidR="000E1570" w:rsidRPr="000E15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22172"/>
    <w:multiLevelType w:val="hybridMultilevel"/>
    <w:tmpl w:val="2A36A7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AEC"/>
    <w:rsid w:val="000E1570"/>
    <w:rsid w:val="0047605A"/>
    <w:rsid w:val="005F27C4"/>
    <w:rsid w:val="00820AEC"/>
    <w:rsid w:val="00B734F8"/>
    <w:rsid w:val="00CA169F"/>
    <w:rsid w:val="00E76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1A2F0F-1791-468E-9913-89A110885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6C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2017-11-01T12:35:00Z</dcterms:created>
  <dcterms:modified xsi:type="dcterms:W3CDTF">2017-11-01T12:53:00Z</dcterms:modified>
</cp:coreProperties>
</file>